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0C" w:rsidRPr="00E5510C" w:rsidRDefault="00E5510C" w:rsidP="00E5510C">
      <w:pPr>
        <w:spacing w:after="120"/>
        <w:outlineLvl w:val="1"/>
        <w:rPr>
          <w:rFonts w:ascii="Trebuchet MS" w:eastAsia="Times New Roman" w:hAnsi="Trebuchet MS" w:cs="Times New Roman"/>
          <w:b/>
          <w:bCs/>
          <w:color w:val="003366"/>
          <w:sz w:val="22"/>
          <w:szCs w:val="22"/>
        </w:rPr>
      </w:pPr>
      <w:r w:rsidRPr="00E5510C">
        <w:rPr>
          <w:rFonts w:ascii="Trebuchet MS" w:eastAsia="Times New Roman" w:hAnsi="Trebuchet MS" w:cs="Times New Roman"/>
          <w:b/>
          <w:bCs/>
          <w:color w:val="003366"/>
          <w:sz w:val="22"/>
          <w:szCs w:val="22"/>
        </w:rPr>
        <w:t>Detenuti stranieri presenti - aggiornamento al 30 novembre 2016</w:t>
      </w:r>
    </w:p>
    <w:p w:rsidR="00E5510C" w:rsidRPr="00E5510C" w:rsidRDefault="00E5510C" w:rsidP="00E5510C">
      <w:pPr>
        <w:spacing w:before="100" w:beforeAutospacing="1" w:after="100" w:afterAutospacing="1"/>
        <w:jc w:val="both"/>
        <w:rPr>
          <w:rFonts w:ascii="Trebuchet MS" w:hAnsi="Trebuchet MS" w:cs="Times New Roman"/>
          <w:i/>
          <w:iCs/>
          <w:color w:val="333333"/>
          <w:sz w:val="22"/>
          <w:szCs w:val="22"/>
        </w:rPr>
      </w:pPr>
      <w:r w:rsidRPr="00E5510C">
        <w:rPr>
          <w:rFonts w:ascii="Trebuchet MS" w:hAnsi="Trebuchet MS" w:cs="Times New Roman"/>
          <w:i/>
          <w:iCs/>
          <w:color w:val="333333"/>
          <w:sz w:val="22"/>
          <w:szCs w:val="22"/>
        </w:rPr>
        <w:t>30 novembre 2016</w:t>
      </w:r>
    </w:p>
    <w:tbl>
      <w:tblPr>
        <w:tblW w:w="0" w:type="auto"/>
        <w:tblCellSpacing w:w="0" w:type="dxa"/>
        <w:tblBorders>
          <w:top w:val="single" w:sz="6" w:space="0" w:color="333333"/>
          <w:left w:val="single" w:sz="6" w:space="0" w:color="333333"/>
          <w:bottom w:val="outset" w:sz="2" w:space="0" w:color="auto"/>
          <w:right w:val="outset" w:sz="2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610"/>
        <w:gridCol w:w="656"/>
        <w:gridCol w:w="734"/>
        <w:gridCol w:w="650"/>
        <w:gridCol w:w="834"/>
      </w:tblGrid>
      <w:tr w:rsidR="00E5510C" w:rsidRPr="00E5510C" w:rsidTr="00E5510C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E5510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Detenuti stranieri distribuiti per nazionalità e </w:t>
            </w:r>
            <w:proofErr w:type="gramStart"/>
            <w:r w:rsidRPr="00E5510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sesso</w:t>
            </w:r>
            <w:proofErr w:type="gramEnd"/>
            <w:r w:rsidRPr="00E5510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  <w:t>Situazione al 30 novembre 2016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Nazione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Donne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Uomini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% </w:t>
            </w:r>
            <w:proofErr w:type="gramStart"/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sul</w:t>
            </w: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totale</w:t>
            </w: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stranieri</w:t>
            </w:r>
            <w:proofErr w:type="gramEnd"/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AFGHANISTAN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0,3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AFRICA DEL SUD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ALBANIA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2.446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2.474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13,2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ALGERIA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408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408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2,2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ANGOLA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ARABIA SAUDITA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ARGENTINA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0,1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ARMENIA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AUSTRIA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AZERBAIJAN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BAHAMAS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BANGLADESH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0,3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BELGIO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0,1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BENIN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BIELORUSSIA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BOLIVIA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0,1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BOSNIA E ERZEGOVINA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BOTSWANA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BRASILE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0,6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BULGARIA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0,9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BURKINA FASO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0,1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BURUNDI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CAMERUN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0,1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CANADA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CAPO VERDE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CECA, REPUBBLICA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0,1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CECOSLOVACCHIA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CIAD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CILE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0,6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CINA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1,4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COLOMBIA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0,6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CONGO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0,1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CONGO, REP. DEMOCRATICA DEL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COREA, REPUBBLICA DI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COSTA D'AVORIO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0,5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lastRenderedPageBreak/>
              <w:t>COSTA RICA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CROAZIA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0,5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CUBA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0,3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DANIMARCA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DOMINICA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DOMINICANA, REPUBBLICA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0,8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ECUADOR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0,9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EGITTO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690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692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3,7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EL SALVADOR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0,3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EMIRATI ARABI UNITI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ERITREA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0,3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ESTONIA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ETIOPIA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0,1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EX YUGOSLAVIA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0,5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FILIPPINE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0,4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FINLANDIA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FRANCIA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0,4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GABON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0,4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GAMBIA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1,5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GEORGIA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0,9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GERMANIA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0,2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GHANA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0,9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GIAMAICA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GIORDANIA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0,1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GRECIA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0,2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GUATEMALA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GUIANA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GUIANA FRANCESE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GUINEA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0,3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GUINEA BISSAU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0,1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HAITI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0,8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INDONESIA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IRAN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0,1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IRAQ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0,2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ISLANDA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ISRAELE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0,1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KAZAKHSTAN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KENIA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0,1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KIRIBATI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KOSOVO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0,3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LETTONIA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LIBANO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0,1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LIBERIA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0,3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LIBIA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0,5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LITUANIA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0,3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MACEDONIA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0,5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MALESIA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MALI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0,3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MARIANNE </w:t>
            </w:r>
            <w:proofErr w:type="gramStart"/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SETT.</w:t>
            </w:r>
            <w:proofErr w:type="gramEnd"/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, ISOLE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MAROCCO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3.210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3.252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17,4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MARSHALL, ISOLE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MAURITANIA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0,1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MAURITIUS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MESSICO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MOLDOVA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MONGOLIA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MONTENEGRO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0,1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NEPAL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NICARAGUA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NIGER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0,1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NIGERIA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747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4,6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NORVEGIA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NUOVA ZELANDA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OLANDA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0,1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PAKISTAN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1,2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PANAMA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PARAGUAY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0,1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PERU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0,9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POLONIA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0,6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PORTOGALLO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0,1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QATAR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RIUNIONE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ROMANIA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2.532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2.763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14,8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RUANDA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RUSSIA FEDERAZIONE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0,2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SENEGAL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465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466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2,5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SERBIA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1,2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SIERRA LEONE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0,1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SIRIA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0,5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SLOVACCHIA, REPUBBLICA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0,1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SLOVENIA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0,1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SOMALIA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0,4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SPAGNA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0,4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SRI LANKA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0,2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STATI UNITI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0,1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SUDAN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0,3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SURINAME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SVEZIA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SVIZZERA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0,1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TAJIKISTAN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TANZANIA, REPUBLICA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0,2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TERRITORI DELL'AUTONOMIA PALESTINESE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0,2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TOGO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TUNISIA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2.000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2.012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10,8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TURCHIA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0,3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TURKMENISTAN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UCRAINA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1,2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UGANDA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UNGHERIA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0,1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URUGUAY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0,1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UZBEKISTAN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VENEZUELA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0,2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VIETNAM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YEMEN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ZAMBIA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0,0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NON DETERMINATA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sz w:val="20"/>
                <w:szCs w:val="20"/>
              </w:rPr>
              <w:t>0,1</w:t>
            </w:r>
          </w:p>
        </w:tc>
      </w:tr>
      <w:tr w:rsidR="00E5510C" w:rsidRPr="00E5510C" w:rsidTr="00E5510C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proofErr w:type="gramStart"/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totale detenuti stranieri</w:t>
            </w:r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17.836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18.714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5510C" w:rsidRPr="00E5510C" w:rsidRDefault="00E5510C" w:rsidP="00E5510C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510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100,0</w:t>
            </w:r>
          </w:p>
        </w:tc>
      </w:tr>
    </w:tbl>
    <w:p w:rsidR="00E5510C" w:rsidRPr="00E5510C" w:rsidRDefault="00E5510C" w:rsidP="00E5510C">
      <w:pPr>
        <w:rPr>
          <w:rFonts w:ascii="Times" w:eastAsia="Times New Roman" w:hAnsi="Times" w:cs="Times New Roman"/>
          <w:sz w:val="20"/>
          <w:szCs w:val="20"/>
        </w:rPr>
      </w:pPr>
    </w:p>
    <w:p w:rsidR="00F13041" w:rsidRDefault="00F13041">
      <w:bookmarkStart w:id="0" w:name="_GoBack"/>
      <w:bookmarkEnd w:id="0"/>
    </w:p>
    <w:sectPr w:rsidR="00F13041" w:rsidSect="009360A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0C"/>
    <w:rsid w:val="009360A1"/>
    <w:rsid w:val="00E5510C"/>
    <w:rsid w:val="00F1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C71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5510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E5510C"/>
    <w:rPr>
      <w:rFonts w:ascii="Times" w:hAnsi="Times"/>
      <w:b/>
      <w:bCs/>
      <w:sz w:val="36"/>
      <w:szCs w:val="36"/>
    </w:rPr>
  </w:style>
  <w:style w:type="paragraph" w:customStyle="1" w:styleId="backto">
    <w:name w:val="backto"/>
    <w:basedOn w:val="Normale"/>
    <w:rsid w:val="00E5510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E5510C"/>
    <w:rPr>
      <w:color w:val="0000FF"/>
      <w:u w:val="single"/>
    </w:rPr>
  </w:style>
  <w:style w:type="paragraph" w:customStyle="1" w:styleId="date">
    <w:name w:val="date"/>
    <w:basedOn w:val="Normale"/>
    <w:rsid w:val="00E5510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E5510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551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E5510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5510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E5510C"/>
    <w:rPr>
      <w:rFonts w:ascii="Times" w:hAnsi="Times"/>
      <w:b/>
      <w:bCs/>
      <w:sz w:val="36"/>
      <w:szCs w:val="36"/>
    </w:rPr>
  </w:style>
  <w:style w:type="paragraph" w:customStyle="1" w:styleId="backto">
    <w:name w:val="backto"/>
    <w:basedOn w:val="Normale"/>
    <w:rsid w:val="00E5510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E5510C"/>
    <w:rPr>
      <w:color w:val="0000FF"/>
      <w:u w:val="single"/>
    </w:rPr>
  </w:style>
  <w:style w:type="paragraph" w:customStyle="1" w:styleId="date">
    <w:name w:val="date"/>
    <w:basedOn w:val="Normale"/>
    <w:rsid w:val="00E5510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E5510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551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E551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2992</Characters>
  <Application>Microsoft Macintosh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1</cp:revision>
  <dcterms:created xsi:type="dcterms:W3CDTF">2016-12-06T17:03:00Z</dcterms:created>
  <dcterms:modified xsi:type="dcterms:W3CDTF">2016-12-06T17:04:00Z</dcterms:modified>
</cp:coreProperties>
</file>